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rechtschreiben (hat) német ige ragozása</o:Title>
    <o:Author>Netzverb &lt;info@netzverb.de&gt;</o:Author>
    <o:Subject>
			Német ige rechtschreiben (hat) (helyesírás) ragozása: jelen, múlt, kötőmód, befejezett, ... sok példa, fordítás, nyelvtan, szabályok, hangkimenet, definíciók, gyakorlatok és letöltések.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rechtschreiben (hat) német ige ragozása</w:t>
        <w:br/>
      </w:r>
      <w:r>
        <w:rPr>
          <w:sz w:val="16"/>
          <w:color w:val="999999"/>
        </w:rPr>
        <w:t>https://hu.verbformen.net/conjugation/rechtschreiben.htm</w:t>
      </w:r>
    </w:p>
    <!-- EIGENSCHAFTEN -->
    <w:p>
      <w:r>
        <w:rPr>
          <w:color w:val="999999"/>
        </w:rPr>
        <w:t>
					rendszertelen</w:t>
        <w:t xml:space="preserve"> · </w:t>
        <w:t>
					haben</w:t>
        <w:t xml:space="preserve"> · </w:t>
        <w:t>
						elválaszthatatlan</w:t>
      </w:r>
    </w:p>
    <!-- STECKBRIEF -->
    <w:p>
      <w:pPr>
        <w:jc w:val="center"/>
      </w:pPr>
      <w:r>
        <w:rPr>
          <w:b/>
          <w:sz w:val="50"/>
        </w:rPr>
        <w:t>recht</w:t>
      </w:r>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recht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recht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Az ige általában csak főnévi igenévként használatos « </w:t>
        <w:t xml:space="preserve">» A tőhangzó változása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kijelentő mód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Jelen idő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Befejezett múlt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Régmúlt idő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Jövő idő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befejezett jövő idő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Kötőmód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Felt. m. idő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múlt idő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Feltételes mód jövő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Felt. jövő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Főnévi igenév</w:t>
            </w:r>
          </w:p>
          <w:p>
            <w:r>
              <w:rPr>
                <w:sz w:val="27"/>
              </w:rPr>
              <w:t>
								Főnévi igenév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Főnévi igenév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Melléknévi igenév</w:t>
            </w:r>
          </w:p>
          <w:p>
            <w:r>
              <w:rPr>
                <w:sz w:val="27"/>
              </w:rPr>
              <w:t>
								Jelen idejű melléknévi igenév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Felszólító mód</w:t>
            </w:r>
          </w:p>
          <w:p>
            <w:r>
              <w:rPr>
                <w:sz w:val="27"/>
              </w:rPr>
              <w:t>
								Jelen idő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Csak beszélt nyelvben használatos </w:t>
      </w:r>
    </w:p>
    <w:p>
      <w:r>
        <w:rPr>
          <w:color w:val="999999"/>
          <w:sz w:val="18"/>
        </w:rPr>
        <w:t>
          <w:br/>
        </w:t>
        <w:t>Netzverb (www.verbformen.de) · Nyílt oktatási források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